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983445">
        <w:rPr>
          <w:rFonts w:ascii="Times New Roman" w:hAnsi="Times New Roman"/>
          <w:bCs/>
          <w:sz w:val="24"/>
          <w:szCs w:val="24"/>
        </w:rPr>
        <w:t>6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983445" w:rsidRPr="00983445">
        <w:rPr>
          <w:rFonts w:ascii="Times New Roman" w:hAnsi="Times New Roman"/>
          <w:bCs/>
          <w:sz w:val="24"/>
          <w:szCs w:val="24"/>
        </w:rPr>
        <w:t xml:space="preserve">архитектурному и при одностадийном проектировании строительному проекту на застройку (в том числе с внесенными изменениями) в случае, если проектные решения не обеспечивают нормативы допустимого воздействия на окружающую среду и объемы использования природных ресурсов, указанные в заключениях государственной экологической экспертизы по </w:t>
      </w:r>
      <w:proofErr w:type="spellStart"/>
      <w:r w:rsidR="00983445" w:rsidRPr="00983445">
        <w:rPr>
          <w:rFonts w:ascii="Times New Roman" w:hAnsi="Times New Roman"/>
          <w:bCs/>
          <w:sz w:val="24"/>
          <w:szCs w:val="24"/>
        </w:rPr>
        <w:t>предпроектной</w:t>
      </w:r>
      <w:proofErr w:type="spellEnd"/>
      <w:r w:rsidR="00983445" w:rsidRPr="00983445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983445" w:rsidRPr="00983445">
        <w:rPr>
          <w:rFonts w:ascii="Times New Roman" w:hAnsi="Times New Roman"/>
          <w:bCs/>
          <w:sz w:val="24"/>
          <w:szCs w:val="24"/>
        </w:rPr>
        <w:t>предынвестиционной</w:t>
      </w:r>
      <w:proofErr w:type="spellEnd"/>
      <w:r w:rsidR="00983445" w:rsidRPr="00983445">
        <w:rPr>
          <w:rFonts w:ascii="Times New Roman" w:hAnsi="Times New Roman"/>
          <w:bCs/>
          <w:sz w:val="24"/>
          <w:szCs w:val="24"/>
        </w:rPr>
        <w:t>) документации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2F2F0C"/>
    <w:rsid w:val="003748CC"/>
    <w:rsid w:val="00681F0D"/>
    <w:rsid w:val="00983445"/>
    <w:rsid w:val="00A667DA"/>
    <w:rsid w:val="00AB5578"/>
    <w:rsid w:val="00BB7F57"/>
    <w:rsid w:val="00BD6140"/>
    <w:rsid w:val="00DB62EA"/>
    <w:rsid w:val="00E50839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2022-04-11T14:54:00Z</dcterms:created>
  <dcterms:modified xsi:type="dcterms:W3CDTF">2022-04-11T14:54:00Z</dcterms:modified>
</cp:coreProperties>
</file>